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המיסים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D074A6" w:rsidP="00C762CA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שע"ם, אגף תשתיות מחשוב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36E30" w:rsidRPr="00136E30" w:rsidRDefault="00F1622A" w:rsidP="00A83765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31.8.2023</w:t>
            </w:r>
            <w:bookmarkStart w:id="0" w:name="_GoBack"/>
            <w:bookmarkEnd w:id="0"/>
          </w:p>
        </w:tc>
      </w:tr>
    </w:tbl>
    <w:p w:rsidR="00D074A6" w:rsidRPr="00507B42" w:rsidRDefault="00D074A6" w:rsidP="00D074A6">
      <w:pPr>
        <w:jc w:val="center"/>
        <w:rPr>
          <w:rFonts w:ascii="Arial" w:hAnsi="Arial" w:cs="Arial"/>
          <w:b/>
          <w:bCs/>
          <w:i/>
          <w:iCs/>
          <w:sz w:val="44"/>
          <w:szCs w:val="44"/>
          <w:rtl/>
        </w:rPr>
      </w:pPr>
      <w:r w:rsidRPr="00507B42">
        <w:rPr>
          <w:rFonts w:hint="cs"/>
          <w:b/>
          <w:bCs/>
          <w:i/>
          <w:iCs/>
          <w:sz w:val="44"/>
          <w:szCs w:val="44"/>
          <w:rtl/>
        </w:rPr>
        <w:t>תשתיות מחשוב תוכנה</w:t>
      </w: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5302A5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05058D" w:rsidRPr="004E5FA3" w:rsidRDefault="0005058D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8011F0" w:rsidRDefault="008011F0" w:rsidP="007C6E64">
      <w:pPr>
        <w:jc w:val="both"/>
        <w:rPr>
          <w:rFonts w:ascii="Arial" w:hAnsi="Arial" w:cs="David"/>
          <w:b/>
          <w:rtl/>
        </w:rPr>
      </w:pPr>
    </w:p>
    <w:p w:rsidR="008011F0" w:rsidRDefault="008011F0" w:rsidP="007C6E64">
      <w:pPr>
        <w:jc w:val="both"/>
        <w:rPr>
          <w:rFonts w:ascii="Arial" w:hAnsi="Arial" w:cs="David"/>
          <w:b/>
          <w:rtl/>
        </w:rPr>
      </w:pP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136E30" w:rsidRDefault="003873A0" w:rsidP="003873A0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שע"ם מעונין לשלם דמי תחזוקה שנתית </w:t>
            </w:r>
            <w:r w:rsidRPr="003873A0">
              <w:rPr>
                <w:rFonts w:ascii="David" w:hAnsi="David" w:cs="David" w:hint="cs"/>
                <w:sz w:val="20"/>
                <w:rtl/>
              </w:rPr>
              <w:t xml:space="preserve">לחברת </w:t>
            </w:r>
            <w:r w:rsidR="00FF11B0" w:rsidRPr="003873A0">
              <w:rPr>
                <w:rFonts w:ascii="David" w:hAnsi="David" w:cs="David" w:hint="cs"/>
                <w:sz w:val="20"/>
                <w:rtl/>
              </w:rPr>
              <w:t>ביס מערכות</w:t>
            </w:r>
            <w:r w:rsidR="009F18C8" w:rsidRPr="003873A0">
              <w:rPr>
                <w:rFonts w:ascii="David" w:hAnsi="David" w:cs="David" w:hint="cs"/>
                <w:sz w:val="20"/>
                <w:rtl/>
              </w:rPr>
              <w:t xml:space="preserve"> על התוכנות מתוצרתה המופעלות במחשביו</w:t>
            </w:r>
            <w:r w:rsidR="00CE5D29" w:rsidRPr="003873A0">
              <w:rPr>
                <w:rFonts w:ascii="David" w:hAnsi="David" w:cs="David" w:hint="cs"/>
                <w:sz w:val="20"/>
                <w:rtl/>
              </w:rPr>
              <w:t>.</w:t>
            </w:r>
          </w:p>
          <w:p w:rsidR="00667F70" w:rsidRPr="00CE5D29" w:rsidRDefault="00667F70" w:rsidP="00DD6D3D">
            <w:pPr>
              <w:rPr>
                <w:rFonts w:ascii="Arial" w:hAnsi="Arial" w:cs="David"/>
                <w:b/>
                <w:rtl/>
              </w:rPr>
            </w:pPr>
          </w:p>
        </w:tc>
      </w:tr>
    </w:tbl>
    <w:p w:rsidR="002F7AE5" w:rsidRDefault="002F7AE5" w:rsidP="003C4AAC">
      <w:pPr>
        <w:rPr>
          <w:rFonts w:ascii="Arial" w:hAnsi="Arial" w:cs="David"/>
          <w:bCs/>
          <w:rtl/>
        </w:rPr>
      </w:pPr>
    </w:p>
    <w:p w:rsidR="00136E30" w:rsidRPr="00136E30" w:rsidRDefault="005302A5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3C4AAC" w:rsidRDefault="0005058D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05058D" w:rsidRPr="003C4AAC" w:rsidRDefault="0005058D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2F7AE5" w:rsidRDefault="002F7AE5" w:rsidP="002F7AE5">
      <w:pPr>
        <w:rPr>
          <w:rFonts w:ascii="Arial" w:hAnsi="Arial" w:cs="David"/>
          <w:bCs/>
          <w:rtl/>
        </w:rPr>
      </w:pP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:rsidTr="002F7AE5">
        <w:tc>
          <w:tcPr>
            <w:tcW w:w="3085" w:type="dxa"/>
          </w:tcPr>
          <w:p w:rsidR="00136E30" w:rsidRPr="00136E30" w:rsidRDefault="005302A5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05058D" w:rsidRPr="004E5FA3" w:rsidRDefault="0005058D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1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shape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Zfy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A6Zfy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4"/>
        <w:gridCol w:w="3019"/>
        <w:gridCol w:w="2689"/>
      </w:tblGrid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DE33A6" w:rsidRDefault="00FF11B0" w:rsidP="00090D8A">
            <w:pPr>
              <w:rPr>
                <w:rFonts w:cs="David"/>
                <w:bCs/>
                <w:highlight w:val="yellow"/>
                <w:rtl/>
              </w:rPr>
            </w:pPr>
            <w:r w:rsidRPr="00FF11B0">
              <w:rPr>
                <w:rFonts w:cs="David" w:hint="cs"/>
                <w:b/>
                <w:rtl/>
              </w:rPr>
              <w:t>ביס מערכות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FF11B0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51</w:t>
            </w:r>
            <w:r w:rsidR="00DE33A6">
              <w:rPr>
                <w:rFonts w:ascii="Arial" w:hAnsi="Arial" w:cs="David" w:hint="cs"/>
                <w:rtl/>
              </w:rPr>
              <w:t>2</w:t>
            </w:r>
            <w:r w:rsidR="00FF11B0">
              <w:rPr>
                <w:rFonts w:ascii="Arial" w:hAnsi="Arial" w:cs="David" w:hint="cs"/>
                <w:rtl/>
              </w:rPr>
              <w:t>55554</w:t>
            </w:r>
            <w:r w:rsidR="00DE33A6">
              <w:rPr>
                <w:rFonts w:ascii="Arial" w:hAnsi="Arial" w:cs="David" w:hint="cs"/>
                <w:rtl/>
              </w:rPr>
              <w:t>1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</w:t>
            </w:r>
            <w:r w:rsidR="00983D14">
              <w:rPr>
                <w:rFonts w:ascii="Arial" w:hAnsi="Arial" w:cs="David" w:hint="cs"/>
                <w:rtl/>
              </w:rPr>
              <w:t>00</w:t>
            </w:r>
            <w:r w:rsidR="00FF11B0">
              <w:rPr>
                <w:rFonts w:ascii="Arial" w:hAnsi="Arial" w:cs="David" w:hint="cs"/>
                <w:rtl/>
              </w:rPr>
              <w:t>4891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CA45CF" w:rsidRDefault="004963C1" w:rsidP="00CA45CF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85,000</w:t>
            </w:r>
            <w:r w:rsidR="00945E2E">
              <w:rPr>
                <w:rFonts w:ascii="Arial" w:hAnsi="Arial" w:cs="Arial" w:hint="cs"/>
                <w:sz w:val="22"/>
                <w:szCs w:val="22"/>
                <w:rtl/>
              </w:rPr>
              <w:t>.00</w:t>
            </w:r>
            <w:r w:rsidR="00D074A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CA45CF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DD6D3D" w:rsidRPr="00DD6D3D">
              <w:rPr>
                <w:rFonts w:ascii="David" w:hAnsi="David" w:cs="David"/>
                <w:rtl/>
              </w:rPr>
              <w:t>₪ כולל מע"מ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DA6412" w:rsidRDefault="00DA6412" w:rsidP="00A83765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/>
                <w:b/>
                <w:rtl/>
              </w:rPr>
              <w:t>01.01.</w:t>
            </w:r>
            <w:r w:rsidR="00C762CA">
              <w:rPr>
                <w:rFonts w:ascii="Arial" w:hAnsi="Arial" w:cs="David" w:hint="cs"/>
                <w:b/>
                <w:rtl/>
              </w:rPr>
              <w:t>202</w:t>
            </w:r>
            <w:r w:rsidR="00987FCE">
              <w:rPr>
                <w:rFonts w:ascii="Arial" w:hAnsi="Arial" w:cs="David" w:hint="cs"/>
                <w:b/>
                <w:rtl/>
              </w:rPr>
              <w:t>4</w:t>
            </w:r>
            <w:r>
              <w:rPr>
                <w:rFonts w:ascii="Arial" w:hAnsi="Arial" w:cs="David"/>
                <w:b/>
                <w:rtl/>
              </w:rPr>
              <w:t>-31.12.</w:t>
            </w:r>
            <w:r w:rsidR="00C762CA">
              <w:rPr>
                <w:rFonts w:ascii="Arial" w:hAnsi="Arial" w:cs="David" w:hint="cs"/>
                <w:b/>
                <w:rtl/>
              </w:rPr>
              <w:t>202</w:t>
            </w:r>
            <w:r w:rsidR="00987FCE">
              <w:rPr>
                <w:rFonts w:ascii="Arial" w:hAnsi="Arial" w:cs="David" w:hint="cs"/>
                <w:b/>
                <w:highlight w:val="yellow"/>
                <w:rtl/>
              </w:rPr>
              <w:t>4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36E30" w:rsidRDefault="00BB074A" w:rsidP="00667F70">
      <w:pPr>
        <w:rPr>
          <w:rFonts w:ascii="Arial" w:hAnsi="Arial" w:cs="David"/>
          <w:bCs/>
          <w:rtl/>
        </w:rPr>
      </w:pPr>
      <w:r>
        <w:rPr>
          <w:rFonts w:ascii="Arial" w:hAnsi="Arial" w:cs="David" w:hint="cs"/>
          <w:bCs/>
          <w:rtl/>
        </w:rPr>
        <w:br/>
      </w:r>
      <w:r w:rsidR="00136E30"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DD6D3D" w:rsidRDefault="00DD6D3D" w:rsidP="00667F70">
      <w:pPr>
        <w:rPr>
          <w:rFonts w:ascii="Arial" w:hAnsi="Arial" w:cs="David"/>
          <w:bCs/>
          <w:rtl/>
        </w:rPr>
      </w:pPr>
    </w:p>
    <w:p w:rsidR="003A27C6" w:rsidRPr="00496134" w:rsidRDefault="003A27C6" w:rsidP="003A27C6">
      <w:pPr>
        <w:rPr>
          <w:rFonts w:ascii="Arial" w:hAnsi="Arial" w:cs="David"/>
          <w:b/>
        </w:rPr>
      </w:pPr>
      <w:proofErr w:type="spellStart"/>
      <w:r w:rsidRPr="00496134">
        <w:rPr>
          <w:rFonts w:ascii="Arial" w:hAnsi="Arial" w:cs="David"/>
          <w:b/>
          <w:rtl/>
        </w:rPr>
        <w:t>בשע"ם</w:t>
      </w:r>
      <w:proofErr w:type="spellEnd"/>
      <w:r w:rsidRPr="00496134">
        <w:rPr>
          <w:rFonts w:ascii="Arial" w:hAnsi="Arial" w:cs="David"/>
          <w:b/>
          <w:rtl/>
        </w:rPr>
        <w:t xml:space="preserve"> מותקנת התוכנה </w:t>
      </w:r>
      <w:r w:rsidRPr="00496134">
        <w:rPr>
          <w:rFonts w:asciiTheme="majorHAnsi" w:hAnsiTheme="majorHAnsi" w:cstheme="majorHAnsi"/>
          <w:b/>
        </w:rPr>
        <w:t>NETPASS</w:t>
      </w:r>
      <w:r w:rsidRPr="00496134">
        <w:rPr>
          <w:rFonts w:asciiTheme="majorHAnsi" w:hAnsiTheme="majorHAnsi" w:cstheme="majorHAnsi"/>
          <w:b/>
          <w:rtl/>
        </w:rPr>
        <w:t xml:space="preserve">. </w:t>
      </w:r>
      <w:r w:rsidRPr="00496134">
        <w:rPr>
          <w:rFonts w:ascii="Arial" w:hAnsi="Arial" w:cs="David"/>
          <w:b/>
          <w:rtl/>
        </w:rPr>
        <w:t>תוכנה זו מאפשרת למשתמשי ה-</w:t>
      </w:r>
      <w:r w:rsidRPr="00496134">
        <w:rPr>
          <w:rFonts w:asciiTheme="majorHAnsi" w:hAnsiTheme="majorHAnsi" w:cstheme="majorHAnsi"/>
          <w:b/>
        </w:rPr>
        <w:t>IBM Mainframe</w:t>
      </w:r>
      <w:r w:rsidRPr="00496134">
        <w:rPr>
          <w:rFonts w:asciiTheme="majorHAnsi" w:hAnsiTheme="majorHAnsi" w:cstheme="majorHAnsi"/>
          <w:b/>
          <w:rtl/>
        </w:rPr>
        <w:t xml:space="preserve"> </w:t>
      </w:r>
      <w:r w:rsidRPr="00496134">
        <w:rPr>
          <w:rFonts w:ascii="Arial" w:hAnsi="Arial" w:cs="David"/>
          <w:b/>
          <w:rtl/>
        </w:rPr>
        <w:t>לפתוח מספר יישומים ולדלג ביניהם (חוסך את הצורך לסגור יישום אחד כדי לעבור לאחר ובכך מייעלת מאוד את העבודה).</w:t>
      </w:r>
    </w:p>
    <w:p w:rsidR="003A27C6" w:rsidRPr="00496134" w:rsidRDefault="003A27C6" w:rsidP="003A27C6">
      <w:pPr>
        <w:rPr>
          <w:rFonts w:ascii="Arial" w:hAnsi="Arial" w:cs="David"/>
          <w:b/>
        </w:rPr>
      </w:pPr>
      <w:r w:rsidRPr="00496134">
        <w:rPr>
          <w:rFonts w:ascii="Arial" w:hAnsi="Arial" w:cs="David"/>
          <w:b/>
          <w:rtl/>
        </w:rPr>
        <w:t xml:space="preserve">התוכנה </w:t>
      </w:r>
      <w:r w:rsidRPr="00496134">
        <w:rPr>
          <w:rFonts w:asciiTheme="majorHAnsi" w:hAnsiTheme="majorHAnsi" w:cstheme="majorHAnsi"/>
          <w:b/>
        </w:rPr>
        <w:t>NETPASS</w:t>
      </w:r>
      <w:r w:rsidRPr="00496134">
        <w:rPr>
          <w:rFonts w:ascii="Arial" w:hAnsi="Arial" w:cs="David"/>
          <w:b/>
          <w:rtl/>
        </w:rPr>
        <w:t xml:space="preserve"> מיוצרת בישראל ע"י חב' "</w:t>
      </w:r>
      <w:proofErr w:type="spellStart"/>
      <w:r w:rsidRPr="00496134">
        <w:rPr>
          <w:rFonts w:ascii="Arial" w:hAnsi="Arial" w:cs="David"/>
          <w:b/>
          <w:rtl/>
        </w:rPr>
        <w:t>ב.י.ס</w:t>
      </w:r>
      <w:proofErr w:type="spellEnd"/>
      <w:r w:rsidRPr="00496134">
        <w:rPr>
          <w:rFonts w:ascii="Arial" w:hAnsi="Arial" w:cs="David"/>
          <w:b/>
          <w:rtl/>
        </w:rPr>
        <w:t>. מערכות תוכנה מתקדמות בע"מ" (להלן: החברה).</w:t>
      </w:r>
    </w:p>
    <w:p w:rsidR="003A27C6" w:rsidRPr="00496134" w:rsidRDefault="003A27C6" w:rsidP="003A27C6">
      <w:pPr>
        <w:rPr>
          <w:rFonts w:ascii="Arial" w:hAnsi="Arial" w:cs="David"/>
          <w:b/>
          <w:rtl/>
        </w:rPr>
      </w:pPr>
      <w:r w:rsidRPr="00496134">
        <w:rPr>
          <w:rFonts w:ascii="Arial" w:hAnsi="Arial" w:cs="David"/>
          <w:b/>
          <w:rtl/>
        </w:rPr>
        <w:t>חברה זו הינה היצרנית והמשווקת הבלעדית בישראל לתוכנה זו. כמו כן, היחידה המעניקה תמיכה ותחזוקה לתוכנות מתוצרתה.</w:t>
      </w:r>
    </w:p>
    <w:p w:rsidR="003A27C6" w:rsidRDefault="003A27C6" w:rsidP="003A27C6">
      <w:pPr>
        <w:rPr>
          <w:rFonts w:ascii="Arial" w:hAnsi="Arial" w:cs="David"/>
          <w:b/>
          <w:rtl/>
        </w:rPr>
      </w:pPr>
      <w:r w:rsidRPr="00496134">
        <w:rPr>
          <w:rFonts w:ascii="Arial" w:hAnsi="Arial" w:cs="David"/>
          <w:b/>
          <w:rtl/>
        </w:rPr>
        <w:t>לפיכך החברה</w:t>
      </w:r>
      <w:r w:rsidR="00496134">
        <w:rPr>
          <w:rFonts w:ascii="Arial" w:hAnsi="Arial" w:cs="David"/>
          <w:b/>
          <w:rtl/>
        </w:rPr>
        <w:t xml:space="preserve"> הינה בבחינת ספק יחיד</w:t>
      </w:r>
      <w:r w:rsidR="00496134">
        <w:rPr>
          <w:rFonts w:ascii="Arial" w:hAnsi="Arial" w:cs="David" w:hint="cs"/>
          <w:b/>
          <w:rtl/>
        </w:rPr>
        <w:t>.</w:t>
      </w:r>
    </w:p>
    <w:p w:rsidR="00496134" w:rsidRDefault="00496134" w:rsidP="003A27C6">
      <w:pPr>
        <w:rPr>
          <w:rFonts w:ascii="Arial" w:hAnsi="Arial" w:cs="David"/>
          <w:b/>
          <w:rtl/>
        </w:rPr>
      </w:pPr>
    </w:p>
    <w:p w:rsidR="00496134" w:rsidRPr="00496134" w:rsidRDefault="00496134" w:rsidP="00496134">
      <w:pPr>
        <w:rPr>
          <w:rFonts w:ascii="Arial" w:hAnsi="Arial" w:cs="David"/>
          <w:b/>
        </w:rPr>
      </w:pPr>
      <w:r w:rsidRPr="00496134">
        <w:rPr>
          <w:rFonts w:ascii="Arial" w:hAnsi="Arial" w:cs="David" w:hint="cs"/>
          <w:b/>
          <w:rtl/>
        </w:rPr>
        <w:t xml:space="preserve">אמנם ידוע </w:t>
      </w:r>
      <w:proofErr w:type="spellStart"/>
      <w:r w:rsidRPr="00496134">
        <w:rPr>
          <w:rFonts w:ascii="Arial" w:hAnsi="Arial" w:cs="David" w:hint="cs"/>
          <w:b/>
          <w:rtl/>
        </w:rPr>
        <w:t>לח"מ</w:t>
      </w:r>
      <w:proofErr w:type="spellEnd"/>
      <w:r w:rsidRPr="00496134">
        <w:rPr>
          <w:rFonts w:ascii="Arial" w:hAnsi="Arial" w:cs="David" w:hint="cs"/>
          <w:b/>
          <w:rtl/>
        </w:rPr>
        <w:t xml:space="preserve"> שקיימים כלי תוכנה בודדים בשוק שיכולים לספק פונקציונאליות קרובה לזו של תוכנת </w:t>
      </w:r>
      <w:r w:rsidRPr="00496134">
        <w:rPr>
          <w:rFonts w:asciiTheme="majorHAnsi" w:hAnsiTheme="majorHAnsi" w:cstheme="majorHAnsi"/>
          <w:b/>
        </w:rPr>
        <w:t>NETPASS</w:t>
      </w:r>
      <w:r w:rsidRPr="00496134">
        <w:rPr>
          <w:rFonts w:ascii="Arial" w:hAnsi="Arial" w:cs="David" w:hint="cs"/>
          <w:b/>
          <w:rtl/>
        </w:rPr>
        <w:t>, אך הללו ידרשו התארגנות בהיבטים של:</w:t>
      </w:r>
    </w:p>
    <w:p w:rsidR="00496134" w:rsidRDefault="00496134" w:rsidP="00496134">
      <w:pPr>
        <w:pStyle w:val="aa"/>
        <w:numPr>
          <w:ilvl w:val="0"/>
          <w:numId w:val="4"/>
        </w:numPr>
        <w:rPr>
          <w:rFonts w:ascii="Arial" w:hAnsi="Arial" w:cs="David"/>
          <w:b/>
        </w:rPr>
      </w:pPr>
      <w:r w:rsidRPr="00496134">
        <w:rPr>
          <w:rFonts w:ascii="Arial" w:hAnsi="Arial" w:cs="David" w:hint="cs"/>
          <w:b/>
          <w:rtl/>
        </w:rPr>
        <w:t xml:space="preserve">המוצר מותקן </w:t>
      </w:r>
      <w:proofErr w:type="spellStart"/>
      <w:r w:rsidRPr="00496134">
        <w:rPr>
          <w:rFonts w:ascii="Arial" w:hAnsi="Arial" w:cs="David" w:hint="cs"/>
          <w:b/>
          <w:rtl/>
        </w:rPr>
        <w:t>בשע"ם</w:t>
      </w:r>
      <w:proofErr w:type="spellEnd"/>
      <w:r w:rsidRPr="00496134">
        <w:rPr>
          <w:rFonts w:ascii="Arial" w:hAnsi="Arial" w:cs="David" w:hint="cs"/>
          <w:b/>
          <w:rtl/>
        </w:rPr>
        <w:t xml:space="preserve"> כ-20 שנים </w:t>
      </w:r>
      <w:r>
        <w:rPr>
          <w:rFonts w:ascii="Arial" w:hAnsi="Arial" w:cs="David" w:hint="cs"/>
          <w:b/>
          <w:rtl/>
        </w:rPr>
        <w:t>ופועל ללא דופי.</w:t>
      </w:r>
    </w:p>
    <w:p w:rsidR="00496134" w:rsidRDefault="00496134" w:rsidP="00496134">
      <w:pPr>
        <w:pStyle w:val="aa"/>
        <w:numPr>
          <w:ilvl w:val="0"/>
          <w:numId w:val="4"/>
        </w:numPr>
        <w:rPr>
          <w:rFonts w:ascii="Arial" w:hAnsi="Arial" w:cs="David"/>
          <w:b/>
        </w:rPr>
      </w:pPr>
      <w:r w:rsidRPr="00496134">
        <w:rPr>
          <w:rFonts w:ascii="Arial" w:hAnsi="Arial" w:cs="David" w:hint="cs"/>
          <w:b/>
          <w:rtl/>
        </w:rPr>
        <w:t>ה</w:t>
      </w:r>
      <w:r>
        <w:rPr>
          <w:rFonts w:ascii="Arial" w:hAnsi="Arial" w:cs="David" w:hint="cs"/>
          <w:b/>
          <w:rtl/>
        </w:rPr>
        <w:t>חלפתו כרוכה בהשקעת תשומות התקנה ואינטגרציה בהיקף גדול משמעותית משווי עלות התחזוקה השנתית שלו.</w:t>
      </w:r>
    </w:p>
    <w:p w:rsidR="00496134" w:rsidRDefault="00496134" w:rsidP="00496134">
      <w:pPr>
        <w:pStyle w:val="aa"/>
        <w:numPr>
          <w:ilvl w:val="0"/>
          <w:numId w:val="4"/>
        </w:numPr>
        <w:rPr>
          <w:rFonts w:ascii="Arial" w:hAnsi="Arial" w:cs="David"/>
          <w:b/>
        </w:rPr>
      </w:pPr>
      <w:r>
        <w:rPr>
          <w:rFonts w:ascii="Arial" w:hAnsi="Arial" w:cs="David" w:hint="cs"/>
          <w:b/>
          <w:rtl/>
        </w:rPr>
        <w:t xml:space="preserve">היות שמשפיע גם על ממשק המשתמש, מצריך </w:t>
      </w:r>
      <w:r w:rsidR="005607BC">
        <w:rPr>
          <w:rFonts w:ascii="Arial" w:hAnsi="Arial" w:cs="David" w:hint="cs"/>
          <w:b/>
          <w:rtl/>
        </w:rPr>
        <w:t xml:space="preserve">הטמעה בצד לקוחות המערכת </w:t>
      </w:r>
      <w:r w:rsidR="005607BC">
        <w:rPr>
          <w:rFonts w:ascii="Arial" w:hAnsi="Arial" w:cs="David"/>
          <w:b/>
          <w:rtl/>
        </w:rPr>
        <w:t>–</w:t>
      </w:r>
      <w:r w:rsidR="005607BC">
        <w:rPr>
          <w:rFonts w:ascii="Arial" w:hAnsi="Arial" w:cs="David" w:hint="cs"/>
          <w:b/>
          <w:rtl/>
        </w:rPr>
        <w:t xml:space="preserve"> עלויות נכבדות נוספות.</w:t>
      </w:r>
    </w:p>
    <w:p w:rsidR="00496134" w:rsidRPr="005607BC" w:rsidRDefault="00496134" w:rsidP="00496134">
      <w:pPr>
        <w:rPr>
          <w:rFonts w:ascii="Arial" w:hAnsi="Arial" w:cs="David"/>
          <w:b/>
          <w:rtl/>
        </w:rPr>
      </w:pPr>
    </w:p>
    <w:p w:rsidR="00496134" w:rsidRDefault="00496134" w:rsidP="00496134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אי לכך, ובהתאם לנ"ל, המוצר </w:t>
      </w:r>
      <w:r w:rsidRPr="00496134">
        <w:rPr>
          <w:rFonts w:asciiTheme="majorHAnsi" w:hAnsiTheme="majorHAnsi" w:cstheme="majorHAnsi"/>
          <w:b/>
        </w:rPr>
        <w:t>NETPASS</w:t>
      </w:r>
      <w:r>
        <w:rPr>
          <w:rFonts w:ascii="Arial" w:hAnsi="Arial" w:cs="David" w:hint="cs"/>
          <w:b/>
          <w:rtl/>
        </w:rPr>
        <w:t xml:space="preserve"> מבית חברת </w:t>
      </w:r>
      <w:r w:rsidRPr="00496134">
        <w:rPr>
          <w:rFonts w:ascii="Arial" w:hAnsi="Arial" w:cs="David"/>
          <w:b/>
          <w:rtl/>
        </w:rPr>
        <w:t>"</w:t>
      </w:r>
      <w:proofErr w:type="spellStart"/>
      <w:r w:rsidRPr="00496134">
        <w:rPr>
          <w:rFonts w:ascii="Arial" w:hAnsi="Arial" w:cs="David"/>
          <w:b/>
          <w:rtl/>
        </w:rPr>
        <w:t>ב.י.ס</w:t>
      </w:r>
      <w:proofErr w:type="spellEnd"/>
      <w:r w:rsidRPr="00496134">
        <w:rPr>
          <w:rFonts w:ascii="Arial" w:hAnsi="Arial" w:cs="David"/>
          <w:b/>
          <w:rtl/>
        </w:rPr>
        <w:t>. מערכות תוכנה מתקדמות בע"מ"</w:t>
      </w:r>
      <w:r>
        <w:rPr>
          <w:rFonts w:ascii="Arial" w:hAnsi="Arial" w:cs="David" w:hint="cs"/>
          <w:b/>
          <w:rtl/>
        </w:rPr>
        <w:t xml:space="preserve"> הינו בבחינת ספק יחיד בנסיבות העניין.</w:t>
      </w:r>
    </w:p>
    <w:p w:rsidR="003A27C6" w:rsidRPr="00496134" w:rsidRDefault="003A27C6" w:rsidP="003A27C6">
      <w:pPr>
        <w:rPr>
          <w:rFonts w:ascii="Arial" w:hAnsi="Arial" w:cs="David"/>
          <w:b/>
          <w:rtl/>
        </w:rPr>
      </w:pPr>
      <w:r w:rsidRPr="00496134">
        <w:rPr>
          <w:rFonts w:ascii="Arial" w:hAnsi="Arial" w:cs="David"/>
          <w:b/>
          <w:rtl/>
        </w:rPr>
        <w:t>חוות דעתי זו ניתנת מתוקף היותי הסמכות המקצועית לנושא זה.</w:t>
      </w:r>
    </w:p>
    <w:p w:rsidR="003A27C6" w:rsidRDefault="003A27C6" w:rsidP="003A27C6">
      <w:pPr>
        <w:rPr>
          <w:rFonts w:ascii="Calibri" w:hAnsi="Calibri" w:cs="Calibri"/>
          <w:color w:val="1F497D"/>
          <w:rtl/>
        </w:rPr>
      </w:pPr>
    </w:p>
    <w:p w:rsidR="003873A0" w:rsidRDefault="003873A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                             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3"/>
        <w:gridCol w:w="3119"/>
        <w:gridCol w:w="2552"/>
      </w:tblGrid>
      <w:tr w:rsidR="00D074A6" w:rsidRPr="00136E30" w:rsidTr="002B384B">
        <w:tc>
          <w:tcPr>
            <w:tcW w:w="3033" w:type="dxa"/>
            <w:tcBorders>
              <w:bottom w:val="single" w:sz="4" w:space="0" w:color="auto"/>
            </w:tcBorders>
          </w:tcPr>
          <w:p w:rsidR="00D074A6" w:rsidRPr="00136E30" w:rsidRDefault="00D074A6" w:rsidP="00D074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D074A6" w:rsidRPr="00136E30" w:rsidRDefault="00D074A6" w:rsidP="00D074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D074A6" w:rsidRPr="00136E30" w:rsidRDefault="00D074A6" w:rsidP="00D074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 wp14:anchorId="2D2062FF" wp14:editId="4E82A12F">
                  <wp:extent cx="1465726" cy="447675"/>
                  <wp:effectExtent l="0" t="0" r="127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7915" cy="4575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074A6" w:rsidRPr="00136E30" w:rsidTr="002B384B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D074A6" w:rsidRPr="00136E30" w:rsidRDefault="00D074A6" w:rsidP="00D074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D074A6" w:rsidRPr="00136E30" w:rsidRDefault="00D074A6" w:rsidP="00D074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D074A6" w:rsidRPr="00136E30" w:rsidRDefault="00D074A6" w:rsidP="00D074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1712B2"/>
    <w:sectPr w:rsidR="00136E30" w:rsidSect="008011F0">
      <w:footerReference w:type="default" r:id="rId9"/>
      <w:endnotePr>
        <w:numFmt w:val="lowerLetter"/>
      </w:endnotePr>
      <w:pgSz w:w="11906" w:h="16838"/>
      <w:pgMar w:top="709" w:right="1797" w:bottom="426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7F11" w:rsidRDefault="00367F11" w:rsidP="00CC1E4B">
      <w:r>
        <w:separator/>
      </w:r>
    </w:p>
  </w:endnote>
  <w:endnote w:type="continuationSeparator" w:id="0">
    <w:p w:rsidR="00367F11" w:rsidRDefault="00367F11" w:rsidP="00CC1E4B">
      <w:r>
        <w:continuationSeparator/>
      </w:r>
    </w:p>
  </w:endnote>
  <w:endnote w:type="continuationNotice" w:id="1">
    <w:p w:rsidR="00367F11" w:rsidRDefault="00367F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58D" w:rsidRDefault="0005058D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7F11" w:rsidRDefault="00367F11" w:rsidP="00CC1E4B">
      <w:r>
        <w:separator/>
      </w:r>
    </w:p>
  </w:footnote>
  <w:footnote w:type="continuationSeparator" w:id="0">
    <w:p w:rsidR="00367F11" w:rsidRDefault="00367F11" w:rsidP="00CC1E4B">
      <w:r>
        <w:continuationSeparator/>
      </w:r>
    </w:p>
  </w:footnote>
  <w:footnote w:type="continuationNotice" w:id="1">
    <w:p w:rsidR="00367F11" w:rsidRDefault="00367F1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B9F4BBA"/>
    <w:multiLevelType w:val="hybridMultilevel"/>
    <w:tmpl w:val="D0E8DD8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E30"/>
    <w:rsid w:val="00024985"/>
    <w:rsid w:val="000401CF"/>
    <w:rsid w:val="0005058D"/>
    <w:rsid w:val="00056821"/>
    <w:rsid w:val="00080831"/>
    <w:rsid w:val="00090BEB"/>
    <w:rsid w:val="00090D8A"/>
    <w:rsid w:val="000C126F"/>
    <w:rsid w:val="000E32DC"/>
    <w:rsid w:val="000E75BB"/>
    <w:rsid w:val="00114879"/>
    <w:rsid w:val="00136E30"/>
    <w:rsid w:val="001712B2"/>
    <w:rsid w:val="001A28B2"/>
    <w:rsid w:val="001D5218"/>
    <w:rsid w:val="00234A8E"/>
    <w:rsid w:val="00240739"/>
    <w:rsid w:val="00270F94"/>
    <w:rsid w:val="002B384B"/>
    <w:rsid w:val="002B4996"/>
    <w:rsid w:val="002C0594"/>
    <w:rsid w:val="002F52D6"/>
    <w:rsid w:val="002F7AE5"/>
    <w:rsid w:val="0034201E"/>
    <w:rsid w:val="003444C0"/>
    <w:rsid w:val="0036490D"/>
    <w:rsid w:val="00364DC1"/>
    <w:rsid w:val="00367F11"/>
    <w:rsid w:val="003873A0"/>
    <w:rsid w:val="003A27C6"/>
    <w:rsid w:val="003A32D5"/>
    <w:rsid w:val="003A6240"/>
    <w:rsid w:val="003A79AC"/>
    <w:rsid w:val="003C3CD8"/>
    <w:rsid w:val="003C4AAC"/>
    <w:rsid w:val="003D25E0"/>
    <w:rsid w:val="003E0A5E"/>
    <w:rsid w:val="003F35E2"/>
    <w:rsid w:val="00421B0E"/>
    <w:rsid w:val="00426A66"/>
    <w:rsid w:val="004330A7"/>
    <w:rsid w:val="0043407D"/>
    <w:rsid w:val="00442F3C"/>
    <w:rsid w:val="00495E10"/>
    <w:rsid w:val="00496134"/>
    <w:rsid w:val="004963C1"/>
    <w:rsid w:val="00496CAE"/>
    <w:rsid w:val="005302A5"/>
    <w:rsid w:val="005306D2"/>
    <w:rsid w:val="00547900"/>
    <w:rsid w:val="005607BC"/>
    <w:rsid w:val="005746FF"/>
    <w:rsid w:val="0066013A"/>
    <w:rsid w:val="00667F70"/>
    <w:rsid w:val="006A762E"/>
    <w:rsid w:val="006B2EA5"/>
    <w:rsid w:val="006C3A2F"/>
    <w:rsid w:val="007473EB"/>
    <w:rsid w:val="00787933"/>
    <w:rsid w:val="007B126A"/>
    <w:rsid w:val="007C01F5"/>
    <w:rsid w:val="007C6E64"/>
    <w:rsid w:val="007D5D32"/>
    <w:rsid w:val="008011F0"/>
    <w:rsid w:val="00845F97"/>
    <w:rsid w:val="0087191D"/>
    <w:rsid w:val="0087275E"/>
    <w:rsid w:val="008747EE"/>
    <w:rsid w:val="00877D37"/>
    <w:rsid w:val="008A0878"/>
    <w:rsid w:val="008B32EA"/>
    <w:rsid w:val="008E0BF3"/>
    <w:rsid w:val="009310C0"/>
    <w:rsid w:val="00932348"/>
    <w:rsid w:val="00933EFA"/>
    <w:rsid w:val="00945E2E"/>
    <w:rsid w:val="00983D14"/>
    <w:rsid w:val="00987FCE"/>
    <w:rsid w:val="009F18C8"/>
    <w:rsid w:val="00A2752C"/>
    <w:rsid w:val="00A33703"/>
    <w:rsid w:val="00A466BE"/>
    <w:rsid w:val="00A5599E"/>
    <w:rsid w:val="00A83765"/>
    <w:rsid w:val="00A9595B"/>
    <w:rsid w:val="00A978BA"/>
    <w:rsid w:val="00AA6B06"/>
    <w:rsid w:val="00AB40C8"/>
    <w:rsid w:val="00AD183F"/>
    <w:rsid w:val="00B16FED"/>
    <w:rsid w:val="00B2300E"/>
    <w:rsid w:val="00B54938"/>
    <w:rsid w:val="00B7285E"/>
    <w:rsid w:val="00B80941"/>
    <w:rsid w:val="00BB074A"/>
    <w:rsid w:val="00BF21DD"/>
    <w:rsid w:val="00C109A7"/>
    <w:rsid w:val="00C26D88"/>
    <w:rsid w:val="00C35657"/>
    <w:rsid w:val="00C762CA"/>
    <w:rsid w:val="00CA37EC"/>
    <w:rsid w:val="00CA45CF"/>
    <w:rsid w:val="00CB28AA"/>
    <w:rsid w:val="00CC1E4B"/>
    <w:rsid w:val="00CE5D29"/>
    <w:rsid w:val="00CF35D7"/>
    <w:rsid w:val="00D074A6"/>
    <w:rsid w:val="00D103DD"/>
    <w:rsid w:val="00D11D25"/>
    <w:rsid w:val="00D35F47"/>
    <w:rsid w:val="00DA6412"/>
    <w:rsid w:val="00DD6D3D"/>
    <w:rsid w:val="00DE33A6"/>
    <w:rsid w:val="00E4790F"/>
    <w:rsid w:val="00E865A6"/>
    <w:rsid w:val="00EC28EB"/>
    <w:rsid w:val="00F1622A"/>
    <w:rsid w:val="00F16899"/>
    <w:rsid w:val="00F66998"/>
    <w:rsid w:val="00FD21E5"/>
    <w:rsid w:val="00FF1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113844"/>
  <w15:chartTrackingRefBased/>
  <w15:docId w15:val="{2DB657C9-C3D3-4CA0-BE3B-61692864C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6134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בלת רשת,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8A0878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8A0878"/>
    <w:rPr>
      <w:rFonts w:ascii="Tahoma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4961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24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0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6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308</Words>
  <Characters>1703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2017-06-25T07:20:00Z</cp:lastPrinted>
  <dcterms:created xsi:type="dcterms:W3CDTF">2023-08-31T08:54:00Z</dcterms:created>
  <dcterms:modified xsi:type="dcterms:W3CDTF">2023-08-31T08:54:00Z</dcterms:modified>
</cp:coreProperties>
</file>